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F2" w:rsidRPr="001531F2" w:rsidRDefault="001531F2" w:rsidP="001531F2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1531F2">
        <w:rPr>
          <w:b/>
          <w:lang w:eastAsia="ar-SA"/>
        </w:rPr>
        <w:t xml:space="preserve">Аннотация </w:t>
      </w:r>
    </w:p>
    <w:p w:rsidR="001531F2" w:rsidRPr="001531F2" w:rsidRDefault="001531F2" w:rsidP="001531F2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1531F2">
        <w:rPr>
          <w:b/>
          <w:lang w:eastAsia="ar-SA"/>
        </w:rPr>
        <w:t>к рабочей программе дисциплины Б3.В.ДВ.3.</w:t>
      </w:r>
    </w:p>
    <w:p w:rsidR="001531F2" w:rsidRPr="001531F2" w:rsidRDefault="001531F2" w:rsidP="001531F2">
      <w:pPr>
        <w:widowControl w:val="0"/>
        <w:suppressAutoHyphens/>
        <w:autoSpaceDE w:val="0"/>
        <w:jc w:val="center"/>
        <w:rPr>
          <w:b/>
          <w:u w:val="single"/>
          <w:lang w:eastAsia="ar-SA"/>
        </w:rPr>
      </w:pPr>
      <w:r w:rsidRPr="001531F2">
        <w:rPr>
          <w:b/>
          <w:u w:val="single"/>
          <w:lang w:eastAsia="ar-SA"/>
        </w:rPr>
        <w:t>«</w:t>
      </w:r>
      <w:bookmarkStart w:id="0" w:name="_GoBack"/>
      <w:r w:rsidRPr="001531F2">
        <w:rPr>
          <w:b/>
          <w:u w:val="single"/>
          <w:lang w:eastAsia="ar-SA"/>
        </w:rPr>
        <w:t>Литература народов Севера</w:t>
      </w:r>
      <w:r>
        <w:rPr>
          <w:b/>
          <w:u w:val="single"/>
          <w:lang w:eastAsia="ar-SA"/>
        </w:rPr>
        <w:t xml:space="preserve"> </w:t>
      </w:r>
      <w:r w:rsidRPr="001531F2">
        <w:rPr>
          <w:b/>
          <w:u w:val="single"/>
          <w:lang w:eastAsia="ar-SA"/>
        </w:rPr>
        <w:t>и ДВ</w:t>
      </w:r>
      <w:bookmarkEnd w:id="0"/>
      <w:r w:rsidRPr="001531F2">
        <w:rPr>
          <w:b/>
          <w:u w:val="single"/>
          <w:lang w:eastAsia="ar-SA"/>
        </w:rPr>
        <w:t>»</w:t>
      </w:r>
    </w:p>
    <w:p w:rsidR="001531F2" w:rsidRPr="001531F2" w:rsidRDefault="001531F2" w:rsidP="001531F2">
      <w:pPr>
        <w:widowControl w:val="0"/>
        <w:suppressAutoHyphens/>
        <w:autoSpaceDE w:val="0"/>
        <w:jc w:val="center"/>
        <w:rPr>
          <w:u w:val="single"/>
          <w:lang w:eastAsia="ar-SA"/>
        </w:rPr>
      </w:pPr>
    </w:p>
    <w:p w:rsidR="001531F2" w:rsidRPr="001531F2" w:rsidRDefault="001531F2" w:rsidP="001531F2">
      <w:pPr>
        <w:widowControl w:val="0"/>
        <w:autoSpaceDE w:val="0"/>
        <w:autoSpaceDN w:val="0"/>
        <w:adjustRightInd w:val="0"/>
        <w:ind w:firstLine="442"/>
        <w:jc w:val="right"/>
        <w:rPr>
          <w:u w:val="single"/>
        </w:rPr>
      </w:pPr>
      <w:r w:rsidRPr="001531F2">
        <w:rPr>
          <w:u w:val="single"/>
        </w:rPr>
        <w:t>Составитель:</w:t>
      </w:r>
    </w:p>
    <w:p w:rsidR="001531F2" w:rsidRPr="001531F2" w:rsidRDefault="001531F2" w:rsidP="001531F2">
      <w:pPr>
        <w:widowControl w:val="0"/>
        <w:autoSpaceDE w:val="0"/>
        <w:autoSpaceDN w:val="0"/>
        <w:adjustRightInd w:val="0"/>
        <w:ind w:firstLine="442"/>
        <w:jc w:val="right"/>
        <w:rPr>
          <w:u w:val="single"/>
        </w:rPr>
      </w:pPr>
      <w:proofErr w:type="spellStart"/>
      <w:r w:rsidRPr="001531F2">
        <w:rPr>
          <w:u w:val="single"/>
        </w:rPr>
        <w:t>Хазанкович</w:t>
      </w:r>
      <w:proofErr w:type="spellEnd"/>
      <w:r w:rsidRPr="001531F2">
        <w:rPr>
          <w:u w:val="single"/>
        </w:rPr>
        <w:t xml:space="preserve"> Ю.Г., д.ф.н., доцент </w:t>
      </w: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1531F2" w:rsidRPr="001531F2" w:rsidTr="00EF294F">
        <w:trPr>
          <w:trHeight w:hRule="exact" w:val="319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31F2" w:rsidRPr="001531F2" w:rsidRDefault="001531F2" w:rsidP="001531F2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1531F2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31F2" w:rsidRPr="001531F2" w:rsidRDefault="001531F2" w:rsidP="001531F2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1531F2">
              <w:rPr>
                <w:spacing w:val="-2"/>
                <w:lang w:eastAsia="ar-SA"/>
              </w:rPr>
              <w:t>032700 - Филология</w:t>
            </w:r>
          </w:p>
        </w:tc>
      </w:tr>
      <w:tr w:rsidR="001531F2" w:rsidRPr="001531F2" w:rsidTr="00EF294F">
        <w:trPr>
          <w:trHeight w:hRule="exact" w:val="28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31F2" w:rsidRPr="001531F2" w:rsidRDefault="001531F2" w:rsidP="001531F2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1531F2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31F2" w:rsidRPr="001531F2" w:rsidRDefault="001531F2" w:rsidP="001531F2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1531F2">
              <w:rPr>
                <w:lang w:eastAsia="ar-SA"/>
              </w:rPr>
              <w:t>«Прикладная филология» (русский язык)</w:t>
            </w:r>
          </w:p>
        </w:tc>
      </w:tr>
      <w:tr w:rsidR="001531F2" w:rsidRPr="001531F2" w:rsidTr="00EF294F">
        <w:trPr>
          <w:trHeight w:hRule="exact" w:val="28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31F2" w:rsidRPr="001531F2" w:rsidRDefault="001531F2" w:rsidP="001531F2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1531F2">
              <w:rPr>
                <w:lang w:eastAsia="ar-SA"/>
              </w:rPr>
              <w:t>Квалификация (степень) выпускника</w:t>
            </w:r>
            <w:r w:rsidRPr="001531F2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31F2" w:rsidRPr="001531F2" w:rsidRDefault="001531F2" w:rsidP="001531F2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rPr>
                <w:spacing w:val="-4"/>
                <w:lang w:eastAsia="ar-SA"/>
              </w:rPr>
            </w:pPr>
            <w:r w:rsidRPr="001531F2">
              <w:rPr>
                <w:spacing w:val="-4"/>
                <w:lang w:eastAsia="ar-SA"/>
              </w:rPr>
              <w:t xml:space="preserve">бакалавр профессионального </w:t>
            </w:r>
            <w:r w:rsidRPr="001531F2">
              <w:rPr>
                <w:lang w:eastAsia="ar-SA"/>
              </w:rPr>
              <w:t>обучения.</w:t>
            </w:r>
          </w:p>
        </w:tc>
      </w:tr>
      <w:tr w:rsidR="001531F2" w:rsidRPr="001531F2" w:rsidTr="00EF294F">
        <w:trPr>
          <w:trHeight w:hRule="exact" w:val="289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31F2" w:rsidRPr="001531F2" w:rsidRDefault="001531F2" w:rsidP="001531F2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1531F2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31F2" w:rsidRPr="001531F2" w:rsidRDefault="001531F2" w:rsidP="001531F2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i/>
                <w:spacing w:val="-4"/>
                <w:lang w:eastAsia="ar-SA"/>
              </w:rPr>
            </w:pPr>
            <w:r w:rsidRPr="001531F2">
              <w:rPr>
                <w:spacing w:val="-4"/>
                <w:lang w:eastAsia="ar-SA"/>
              </w:rPr>
              <w:t>очное</w:t>
            </w:r>
          </w:p>
        </w:tc>
      </w:tr>
      <w:tr w:rsidR="001531F2" w:rsidRPr="001531F2" w:rsidTr="00EF294F">
        <w:trPr>
          <w:trHeight w:hRule="exact" w:val="279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31F2" w:rsidRPr="001531F2" w:rsidRDefault="001531F2" w:rsidP="001531F2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1531F2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1F2" w:rsidRPr="001531F2" w:rsidRDefault="001531F2" w:rsidP="001531F2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1531F2">
              <w:rPr>
                <w:lang w:eastAsia="ar-SA"/>
              </w:rPr>
              <w:t>Б3.В.ОД.1</w:t>
            </w:r>
          </w:p>
        </w:tc>
      </w:tr>
      <w:tr w:rsidR="001531F2" w:rsidRPr="001531F2" w:rsidTr="00EF294F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31F2" w:rsidRPr="001531F2" w:rsidRDefault="001531F2" w:rsidP="001531F2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1531F2">
              <w:rPr>
                <w:lang w:eastAsia="ar-SA"/>
              </w:rPr>
              <w:t>Семест</w:t>
            </w:r>
            <w:proofErr w:type="gramStart"/>
            <w:r w:rsidRPr="001531F2">
              <w:rPr>
                <w:lang w:eastAsia="ar-SA"/>
              </w:rPr>
              <w:t>р(</w:t>
            </w:r>
            <w:proofErr w:type="gramEnd"/>
            <w:r w:rsidRPr="001531F2">
              <w:rPr>
                <w:lang w:eastAsia="ar-SA"/>
              </w:rPr>
              <w:t>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1F2" w:rsidRPr="001531F2" w:rsidRDefault="001531F2" w:rsidP="001531F2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1531F2">
              <w:rPr>
                <w:lang w:eastAsia="ar-SA"/>
              </w:rPr>
              <w:t>4</w:t>
            </w:r>
          </w:p>
        </w:tc>
      </w:tr>
      <w:tr w:rsidR="001531F2" w:rsidRPr="001531F2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31F2" w:rsidRPr="001531F2" w:rsidRDefault="001531F2" w:rsidP="001531F2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1531F2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1F2" w:rsidRPr="001531F2" w:rsidRDefault="001531F2" w:rsidP="001531F2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1531F2">
              <w:rPr>
                <w:lang w:eastAsia="ar-SA"/>
              </w:rPr>
              <w:t>2</w:t>
            </w:r>
          </w:p>
        </w:tc>
      </w:tr>
      <w:tr w:rsidR="001531F2" w:rsidRPr="001531F2" w:rsidTr="00EF294F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31F2" w:rsidRPr="001531F2" w:rsidRDefault="001531F2" w:rsidP="001531F2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1531F2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1F2" w:rsidRPr="001531F2" w:rsidRDefault="001531F2" w:rsidP="001531F2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</w:p>
        </w:tc>
      </w:tr>
      <w:tr w:rsidR="001531F2" w:rsidRPr="001531F2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31F2" w:rsidRPr="001531F2" w:rsidRDefault="001531F2" w:rsidP="001531F2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1531F2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1F2" w:rsidRPr="001531F2" w:rsidRDefault="001531F2" w:rsidP="001531F2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1531F2">
              <w:rPr>
                <w:lang w:eastAsia="ar-SA"/>
              </w:rPr>
              <w:t>72</w:t>
            </w:r>
          </w:p>
        </w:tc>
      </w:tr>
      <w:tr w:rsidR="001531F2" w:rsidRPr="001531F2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31F2" w:rsidRPr="001531F2" w:rsidRDefault="001531F2" w:rsidP="001531F2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1531F2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1F2" w:rsidRPr="001531F2" w:rsidRDefault="001531F2" w:rsidP="001531F2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1531F2">
              <w:rPr>
                <w:lang w:eastAsia="ar-SA"/>
              </w:rPr>
              <w:t>21</w:t>
            </w:r>
          </w:p>
        </w:tc>
      </w:tr>
      <w:tr w:rsidR="001531F2" w:rsidRPr="001531F2" w:rsidTr="00EF294F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31F2" w:rsidRPr="001531F2" w:rsidRDefault="001531F2" w:rsidP="001531F2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1531F2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1F2" w:rsidRPr="001531F2" w:rsidRDefault="001531F2" w:rsidP="001531F2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1531F2">
              <w:rPr>
                <w:lang w:eastAsia="ar-SA"/>
              </w:rPr>
              <w:t>21</w:t>
            </w:r>
          </w:p>
        </w:tc>
      </w:tr>
      <w:tr w:rsidR="001531F2" w:rsidRPr="001531F2" w:rsidTr="00EF294F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31F2" w:rsidRPr="001531F2" w:rsidRDefault="001531F2" w:rsidP="001531F2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1531F2">
              <w:rPr>
                <w:lang w:eastAsia="ar-SA"/>
              </w:rPr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1F2" w:rsidRPr="001531F2" w:rsidRDefault="001531F2" w:rsidP="001531F2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</w:p>
        </w:tc>
      </w:tr>
      <w:tr w:rsidR="001531F2" w:rsidRPr="001531F2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31F2" w:rsidRPr="001531F2" w:rsidRDefault="001531F2" w:rsidP="001531F2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1531F2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1F2" w:rsidRPr="001531F2" w:rsidRDefault="001531F2" w:rsidP="001531F2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1531F2">
              <w:rPr>
                <w:lang w:eastAsia="ar-SA"/>
              </w:rPr>
              <w:t>27</w:t>
            </w:r>
          </w:p>
        </w:tc>
      </w:tr>
      <w:tr w:rsidR="001531F2" w:rsidRPr="001531F2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31F2" w:rsidRPr="001531F2" w:rsidRDefault="001531F2" w:rsidP="001531F2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1531F2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1F2" w:rsidRPr="001531F2" w:rsidRDefault="001531F2" w:rsidP="001531F2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1531F2">
              <w:rPr>
                <w:lang w:eastAsia="ar-SA"/>
              </w:rPr>
              <w:t>3</w:t>
            </w:r>
          </w:p>
        </w:tc>
      </w:tr>
      <w:tr w:rsidR="001531F2" w:rsidRPr="001531F2" w:rsidTr="00EF294F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31F2" w:rsidRPr="001531F2" w:rsidRDefault="001531F2" w:rsidP="001531F2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1531F2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1F2" w:rsidRPr="001531F2" w:rsidRDefault="001531F2" w:rsidP="001531F2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</w:p>
        </w:tc>
      </w:tr>
    </w:tbl>
    <w:p w:rsidR="001531F2" w:rsidRPr="001531F2" w:rsidRDefault="001531F2" w:rsidP="001531F2">
      <w:pPr>
        <w:widowControl w:val="0"/>
        <w:shd w:val="clear" w:color="auto" w:fill="FFFFFF"/>
        <w:suppressAutoHyphens/>
        <w:autoSpaceDE w:val="0"/>
        <w:ind w:firstLine="360"/>
        <w:jc w:val="both"/>
        <w:rPr>
          <w:lang w:eastAsia="ar-SA"/>
        </w:rPr>
      </w:pPr>
      <w:r w:rsidRPr="001531F2">
        <w:rPr>
          <w:b/>
          <w:lang w:eastAsia="ar-SA"/>
        </w:rPr>
        <w:t xml:space="preserve">1. Цели освоения дисциплины Б3.В.ДВ.3. </w:t>
      </w:r>
      <w:proofErr w:type="gramStart"/>
      <w:r w:rsidRPr="001531F2">
        <w:rPr>
          <w:b/>
          <w:lang w:eastAsia="ar-SA"/>
        </w:rPr>
        <w:t xml:space="preserve">Лит </w:t>
      </w:r>
      <w:proofErr w:type="spellStart"/>
      <w:r w:rsidRPr="001531F2">
        <w:rPr>
          <w:b/>
          <w:lang w:eastAsia="ar-SA"/>
        </w:rPr>
        <w:t>ература</w:t>
      </w:r>
      <w:proofErr w:type="spellEnd"/>
      <w:proofErr w:type="gramEnd"/>
      <w:r w:rsidRPr="001531F2">
        <w:rPr>
          <w:b/>
          <w:lang w:eastAsia="ar-SA"/>
        </w:rPr>
        <w:t xml:space="preserve"> народов Севера  - </w:t>
      </w:r>
      <w:r w:rsidRPr="001531F2">
        <w:rPr>
          <w:lang w:eastAsia="ar-SA"/>
        </w:rPr>
        <w:t xml:space="preserve">осмысление места национальной литературы народов Севера в российской и мировой литературе, постижения ее художественной специфики в контексте национальной русской и других </w:t>
      </w:r>
      <w:r w:rsidRPr="001531F2">
        <w:rPr>
          <w:spacing w:val="-3"/>
          <w:lang w:eastAsia="ar-SA"/>
        </w:rPr>
        <w:t xml:space="preserve">художественных культур, углубленное изучение исторического и современного </w:t>
      </w:r>
      <w:r w:rsidRPr="001531F2">
        <w:rPr>
          <w:lang w:eastAsia="ar-SA"/>
        </w:rPr>
        <w:t xml:space="preserve">состояния отечественной и зарубежной науки о национальной литературе, многообразным  литературным процессом  в его основных тенденциях и  проявлениях. </w:t>
      </w:r>
    </w:p>
    <w:p w:rsidR="001531F2" w:rsidRPr="001531F2" w:rsidRDefault="001531F2" w:rsidP="001531F2">
      <w:pPr>
        <w:widowControl w:val="0"/>
        <w:suppressAutoHyphens/>
        <w:autoSpaceDE w:val="0"/>
        <w:jc w:val="both"/>
        <w:rPr>
          <w:b/>
          <w:lang w:eastAsia="ar-SA"/>
        </w:rPr>
      </w:pPr>
    </w:p>
    <w:p w:rsidR="001531F2" w:rsidRPr="001531F2" w:rsidRDefault="001531F2" w:rsidP="001531F2">
      <w:pPr>
        <w:widowControl w:val="0"/>
        <w:suppressAutoHyphens/>
        <w:autoSpaceDE w:val="0"/>
        <w:jc w:val="both"/>
        <w:rPr>
          <w:lang w:eastAsia="ar-SA"/>
        </w:rPr>
      </w:pPr>
      <w:r w:rsidRPr="001531F2">
        <w:rPr>
          <w:b/>
          <w:lang w:eastAsia="ar-SA"/>
        </w:rPr>
        <w:t xml:space="preserve">2. </w:t>
      </w:r>
      <w:proofErr w:type="gramStart"/>
      <w:r w:rsidRPr="001531F2">
        <w:rPr>
          <w:b/>
          <w:lang w:eastAsia="ar-SA"/>
        </w:rPr>
        <w:t>Компетенции обучающегося, формируемые в результате освоения дисциплины Б3.</w:t>
      </w:r>
      <w:proofErr w:type="gramEnd"/>
      <w:r w:rsidRPr="001531F2">
        <w:rPr>
          <w:b/>
          <w:lang w:eastAsia="ar-SA"/>
        </w:rPr>
        <w:t xml:space="preserve"> В.ДВ.3. «Литература народов Севера и ДВ»</w:t>
      </w:r>
      <w:r w:rsidRPr="001531F2">
        <w:rPr>
          <w:lang w:eastAsia="ar-SA"/>
        </w:rPr>
        <w:t xml:space="preserve">: </w:t>
      </w:r>
    </w:p>
    <w:p w:rsidR="001531F2" w:rsidRPr="001531F2" w:rsidRDefault="001531F2" w:rsidP="001531F2">
      <w:pPr>
        <w:widowControl w:val="0"/>
        <w:suppressAutoHyphens/>
        <w:autoSpaceDE w:val="0"/>
        <w:ind w:firstLine="709"/>
        <w:jc w:val="both"/>
        <w:rPr>
          <w:color w:val="000000"/>
          <w:lang w:eastAsia="ar-SA"/>
        </w:rPr>
      </w:pPr>
      <w:r w:rsidRPr="001531F2">
        <w:rPr>
          <w:color w:val="000000"/>
          <w:spacing w:val="-4"/>
          <w:lang w:eastAsia="ar-SA"/>
        </w:rPr>
        <w:t xml:space="preserve">- владение культурой мышления; способность к восприятию, анализу, </w:t>
      </w:r>
      <w:r w:rsidRPr="001531F2">
        <w:rPr>
          <w:color w:val="000000"/>
          <w:lang w:eastAsia="ar-SA"/>
        </w:rPr>
        <w:t>обобщению информации, постановке цели и выбору путей ее достижения (ОК-1);</w:t>
      </w:r>
    </w:p>
    <w:p w:rsidR="001531F2" w:rsidRPr="001531F2" w:rsidRDefault="001531F2" w:rsidP="001531F2">
      <w:pPr>
        <w:ind w:firstLine="709"/>
        <w:jc w:val="both"/>
        <w:rPr>
          <w:color w:val="000000"/>
        </w:rPr>
      </w:pPr>
      <w:r w:rsidRPr="001531F2">
        <w:rPr>
          <w:color w:val="000000"/>
        </w:rPr>
        <w:t>- владение нормами русского литературного языка, навыками практического использования системы функциональных стилей речи; умение создавать и редактировать тексты профессионального назначения на русском языке (ОК-2);</w:t>
      </w:r>
    </w:p>
    <w:p w:rsidR="001531F2" w:rsidRPr="001531F2" w:rsidRDefault="001531F2" w:rsidP="001531F2">
      <w:pPr>
        <w:widowControl w:val="0"/>
        <w:suppressAutoHyphens/>
        <w:autoSpaceDE w:val="0"/>
        <w:ind w:firstLine="709"/>
        <w:jc w:val="both"/>
        <w:rPr>
          <w:color w:val="000000"/>
          <w:lang w:eastAsia="ar-SA"/>
        </w:rPr>
      </w:pPr>
      <w:r w:rsidRPr="001531F2">
        <w:rPr>
          <w:color w:val="000000"/>
          <w:lang w:eastAsia="ar-SA"/>
        </w:rPr>
        <w:t>- осознание социальной значимости своей профессии, высокая мотивация к профессиональной деятельности (ОК-8);</w:t>
      </w:r>
    </w:p>
    <w:p w:rsidR="001531F2" w:rsidRPr="001531F2" w:rsidRDefault="001531F2" w:rsidP="001531F2">
      <w:pPr>
        <w:ind w:firstLine="709"/>
        <w:jc w:val="both"/>
        <w:rPr>
          <w:color w:val="000000"/>
        </w:rPr>
      </w:pPr>
      <w:r w:rsidRPr="001531F2">
        <w:rPr>
          <w:color w:val="000000"/>
        </w:rPr>
        <w:t>- способность демонстрировать знание основных положений и концепций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текста, представление об истории, современном состоянии и перспективах развития филологии (ПК-1);</w:t>
      </w:r>
    </w:p>
    <w:p w:rsidR="001531F2" w:rsidRPr="001531F2" w:rsidRDefault="001531F2" w:rsidP="001531F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color w:val="000000"/>
          <w:lang w:eastAsia="ar-SA"/>
        </w:rPr>
      </w:pPr>
      <w:r w:rsidRPr="001531F2">
        <w:rPr>
          <w:color w:val="000000"/>
          <w:spacing w:val="-3"/>
          <w:lang w:eastAsia="ar-SA"/>
        </w:rPr>
        <w:t>- владение базовыми навыками сбора и анализа языковых и литературных фактов с использованием традиционных методов и современных информационных технологий</w:t>
      </w:r>
      <w:r w:rsidRPr="001531F2">
        <w:rPr>
          <w:color w:val="000000"/>
          <w:lang w:eastAsia="ar-SA"/>
        </w:rPr>
        <w:t xml:space="preserve"> (ПК-2);</w:t>
      </w:r>
    </w:p>
    <w:p w:rsidR="001531F2" w:rsidRPr="001531F2" w:rsidRDefault="001531F2" w:rsidP="001531F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color w:val="000000"/>
          <w:lang w:eastAsia="ar-SA"/>
        </w:rPr>
      </w:pPr>
      <w:r w:rsidRPr="001531F2">
        <w:rPr>
          <w:color w:val="000000"/>
          <w:lang w:eastAsia="ar-SA"/>
        </w:rPr>
        <w:t>- свободное владение основным изучаемым языком в его литературной форме (ПК-3);</w:t>
      </w:r>
    </w:p>
    <w:p w:rsidR="001531F2" w:rsidRPr="001531F2" w:rsidRDefault="001531F2" w:rsidP="001531F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i/>
          <w:iCs/>
          <w:color w:val="000000"/>
          <w:lang w:eastAsia="ar-SA"/>
        </w:rPr>
      </w:pPr>
      <w:r w:rsidRPr="001531F2">
        <w:rPr>
          <w:color w:val="000000"/>
          <w:lang w:eastAsia="ar-SA"/>
        </w:rPr>
        <w:t>- владение основными методами и приемами различных типов устной и письменной коммуникации на основном изучаемом языке (ПК-4);</w:t>
      </w:r>
    </w:p>
    <w:p w:rsidR="001531F2" w:rsidRPr="001531F2" w:rsidRDefault="001531F2" w:rsidP="001531F2">
      <w:pPr>
        <w:ind w:firstLine="709"/>
        <w:jc w:val="both"/>
        <w:rPr>
          <w:color w:val="000000"/>
        </w:rPr>
      </w:pPr>
      <w:r w:rsidRPr="001531F2">
        <w:rPr>
          <w:color w:val="000000"/>
        </w:rPr>
        <w:t>- способность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</w:t>
      </w:r>
      <w:r w:rsidRPr="001531F2">
        <w:rPr>
          <w:color w:val="000000"/>
        </w:rPr>
        <w:softHyphen/>
        <w:t>тель</w:t>
      </w:r>
      <w:r w:rsidRPr="001531F2">
        <w:rPr>
          <w:color w:val="000000"/>
        </w:rPr>
        <w:softHyphen/>
        <w:t>ской деятельности (ПК-5);</w:t>
      </w:r>
    </w:p>
    <w:p w:rsidR="001531F2" w:rsidRPr="001531F2" w:rsidRDefault="001531F2" w:rsidP="001531F2">
      <w:pPr>
        <w:ind w:firstLine="709"/>
        <w:jc w:val="both"/>
        <w:rPr>
          <w:color w:val="000000"/>
        </w:rPr>
      </w:pPr>
      <w:r w:rsidRPr="001531F2">
        <w:rPr>
          <w:color w:val="000000"/>
        </w:rPr>
        <w:lastRenderedPageBreak/>
        <w:t>- способность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 (ПК-6);</w:t>
      </w:r>
    </w:p>
    <w:p w:rsidR="001531F2" w:rsidRPr="001531F2" w:rsidRDefault="001531F2" w:rsidP="001531F2">
      <w:pPr>
        <w:ind w:firstLine="709"/>
        <w:jc w:val="both"/>
        <w:rPr>
          <w:color w:val="000000"/>
        </w:rPr>
      </w:pPr>
      <w:r w:rsidRPr="001531F2">
        <w:rPr>
          <w:color w:val="000000"/>
        </w:rPr>
        <w:t xml:space="preserve">владение навыками </w:t>
      </w:r>
      <w:r w:rsidRPr="001531F2">
        <w:rPr>
          <w:color w:val="000000"/>
          <w:spacing w:val="-3"/>
        </w:rPr>
        <w:t>подготовки научных обзоров, аннотаций, составления рефератов и библиографий по тематике проводимых исследований,</w:t>
      </w:r>
      <w:r w:rsidRPr="001531F2">
        <w:rPr>
          <w:color w:val="000000"/>
        </w:rPr>
        <w:t xml:space="preserve"> приемами библиографического описания</w:t>
      </w:r>
      <w:r w:rsidRPr="001531F2">
        <w:rPr>
          <w:color w:val="000000"/>
          <w:spacing w:val="-3"/>
        </w:rPr>
        <w:t>;</w:t>
      </w:r>
      <w:r w:rsidRPr="001531F2">
        <w:rPr>
          <w:color w:val="000000"/>
        </w:rPr>
        <w:t xml:space="preserve"> знание основных библиографических источников и поисковых систем (ПК-7)</w:t>
      </w:r>
      <w:r w:rsidRPr="001531F2">
        <w:rPr>
          <w:color w:val="000000"/>
          <w:spacing w:val="-3"/>
        </w:rPr>
        <w:t>;</w:t>
      </w:r>
    </w:p>
    <w:p w:rsidR="001531F2" w:rsidRPr="001531F2" w:rsidRDefault="001531F2" w:rsidP="001531F2">
      <w:pPr>
        <w:ind w:firstLine="709"/>
        <w:jc w:val="both"/>
        <w:rPr>
          <w:color w:val="000000"/>
        </w:rPr>
      </w:pPr>
      <w:r w:rsidRPr="001531F2">
        <w:rPr>
          <w:color w:val="000000"/>
          <w:spacing w:val="-3"/>
        </w:rPr>
        <w:t xml:space="preserve">- владение навыками участия в научных дискуссиях, выступления с сообщениями и докладами,  устного, письменного и виртуального (размещение в информационных сетях) представления материалов собственных исследований  </w:t>
      </w:r>
      <w:r w:rsidRPr="001531F2">
        <w:rPr>
          <w:color w:val="000000"/>
        </w:rPr>
        <w:t>(ПК-8)</w:t>
      </w:r>
      <w:r w:rsidRPr="001531F2">
        <w:rPr>
          <w:color w:val="000000"/>
          <w:spacing w:val="-3"/>
        </w:rPr>
        <w:t>;</w:t>
      </w:r>
    </w:p>
    <w:p w:rsidR="001531F2" w:rsidRPr="001531F2" w:rsidRDefault="001531F2" w:rsidP="001531F2">
      <w:pPr>
        <w:widowControl w:val="0"/>
        <w:suppressAutoHyphens/>
        <w:autoSpaceDE w:val="0"/>
        <w:ind w:firstLine="709"/>
        <w:jc w:val="both"/>
        <w:rPr>
          <w:color w:val="000000"/>
          <w:lang w:eastAsia="ar-SA"/>
        </w:rPr>
      </w:pPr>
      <w:r w:rsidRPr="001531F2">
        <w:rPr>
          <w:color w:val="000000"/>
          <w:spacing w:val="-3"/>
          <w:lang w:eastAsia="ar-SA"/>
        </w:rPr>
        <w:t>- владение базовыми навыками создания на основе стандартных методик и действующих нормативов различных типов текстов (ПК-12);</w:t>
      </w:r>
    </w:p>
    <w:p w:rsidR="001531F2" w:rsidRPr="001531F2" w:rsidRDefault="001531F2" w:rsidP="001531F2">
      <w:pPr>
        <w:ind w:firstLine="709"/>
        <w:jc w:val="both"/>
        <w:rPr>
          <w:color w:val="000000"/>
          <w:spacing w:val="-2"/>
        </w:rPr>
      </w:pPr>
      <w:r w:rsidRPr="001531F2">
        <w:rPr>
          <w:color w:val="000000"/>
        </w:rPr>
        <w:t>- владение базовыми навыками доработки и обработки (корректура, редактирование, комментирование, реферирование и т. п.) различных типов текстов (ПК-13);</w:t>
      </w:r>
    </w:p>
    <w:p w:rsidR="001531F2" w:rsidRPr="001531F2" w:rsidRDefault="001531F2" w:rsidP="001531F2">
      <w:pPr>
        <w:widowControl w:val="0"/>
        <w:suppressAutoHyphens/>
        <w:autoSpaceDE w:val="0"/>
        <w:ind w:firstLine="709"/>
        <w:jc w:val="both"/>
        <w:rPr>
          <w:color w:val="000000"/>
          <w:lang w:eastAsia="ar-SA"/>
        </w:rPr>
      </w:pPr>
      <w:r w:rsidRPr="001531F2">
        <w:rPr>
          <w:color w:val="000000"/>
          <w:spacing w:val="-2"/>
          <w:lang w:eastAsia="ar-SA"/>
        </w:rPr>
        <w:t>- аннотирование и реферирование документов, научных трудов и художественных произведений на иностранных языках (ПК-14);</w:t>
      </w:r>
    </w:p>
    <w:p w:rsidR="001531F2" w:rsidRPr="001531F2" w:rsidRDefault="001531F2" w:rsidP="001531F2">
      <w:pPr>
        <w:ind w:firstLine="709"/>
        <w:jc w:val="both"/>
        <w:rPr>
          <w:color w:val="000000"/>
        </w:rPr>
      </w:pPr>
      <w:r w:rsidRPr="001531F2">
        <w:rPr>
          <w:i/>
          <w:iCs/>
          <w:color w:val="000000"/>
        </w:rPr>
        <w:t xml:space="preserve">в проектной деятельности: </w:t>
      </w:r>
    </w:p>
    <w:p w:rsidR="001531F2" w:rsidRPr="001531F2" w:rsidRDefault="001531F2" w:rsidP="001531F2">
      <w:pPr>
        <w:widowControl w:val="0"/>
        <w:suppressAutoHyphens/>
        <w:autoSpaceDE w:val="0"/>
        <w:ind w:firstLine="709"/>
        <w:jc w:val="both"/>
        <w:rPr>
          <w:color w:val="000000"/>
          <w:lang w:eastAsia="ar-SA"/>
        </w:rPr>
      </w:pPr>
      <w:proofErr w:type="gramStart"/>
      <w:r w:rsidRPr="001531F2">
        <w:rPr>
          <w:color w:val="000000"/>
          <w:spacing w:val="-3"/>
          <w:lang w:eastAsia="ar-SA"/>
        </w:rPr>
        <w:t xml:space="preserve">- владение навыками участия в разработке и реализации различного типа проектов в </w:t>
      </w:r>
      <w:r w:rsidRPr="001531F2">
        <w:rPr>
          <w:color w:val="000000"/>
          <w:lang w:eastAsia="ar-SA"/>
        </w:rPr>
        <w:t>образовательных и культурно-просве</w:t>
      </w:r>
      <w:r w:rsidRPr="001531F2">
        <w:rPr>
          <w:color w:val="000000"/>
          <w:lang w:eastAsia="ar-SA"/>
        </w:rPr>
        <w:softHyphen/>
        <w:t>ти</w:t>
      </w:r>
      <w:r w:rsidRPr="001531F2">
        <w:rPr>
          <w:color w:val="000000"/>
          <w:lang w:eastAsia="ar-SA"/>
        </w:rPr>
        <w:softHyphen/>
        <w:t xml:space="preserve">тельских учреждениях, в социально-педагогической, гуманитарно-организационной, книгоиздательской, </w:t>
      </w:r>
      <w:proofErr w:type="spellStart"/>
      <w:r w:rsidRPr="001531F2">
        <w:rPr>
          <w:color w:val="000000"/>
          <w:lang w:eastAsia="ar-SA"/>
        </w:rPr>
        <w:t>массмедийной</w:t>
      </w:r>
      <w:proofErr w:type="spellEnd"/>
      <w:r w:rsidRPr="001531F2">
        <w:rPr>
          <w:color w:val="000000"/>
          <w:lang w:eastAsia="ar-SA"/>
        </w:rPr>
        <w:t xml:space="preserve"> и коммуникативной сферах (ПК-15);</w:t>
      </w:r>
      <w:proofErr w:type="gramEnd"/>
    </w:p>
    <w:p w:rsidR="001531F2" w:rsidRPr="001531F2" w:rsidRDefault="001531F2" w:rsidP="001531F2">
      <w:pPr>
        <w:ind w:firstLine="709"/>
        <w:jc w:val="both"/>
        <w:rPr>
          <w:color w:val="000000"/>
        </w:rPr>
      </w:pPr>
      <w:r w:rsidRPr="001531F2">
        <w:rPr>
          <w:i/>
          <w:iCs/>
          <w:color w:val="000000"/>
        </w:rPr>
        <w:t>в организационно-управленческой деятельности:</w:t>
      </w:r>
    </w:p>
    <w:p w:rsidR="001531F2" w:rsidRPr="001531F2" w:rsidRDefault="001531F2" w:rsidP="001531F2">
      <w:pPr>
        <w:overflowPunct w:val="0"/>
        <w:ind w:firstLine="709"/>
        <w:jc w:val="both"/>
        <w:textAlignment w:val="baseline"/>
      </w:pPr>
      <w:r w:rsidRPr="001531F2">
        <w:t>- умение организовать самостоятельный профессиональный трудовой процесс; владение навыками работы в профессиональных коллективах; способность обеспечивать работу данных коллективов соответствующими материалами при всех вышеперечисленных видах профессиональной деятельности (ПК-16).</w:t>
      </w:r>
    </w:p>
    <w:p w:rsidR="001531F2" w:rsidRPr="001531F2" w:rsidRDefault="001531F2" w:rsidP="001531F2">
      <w:pPr>
        <w:overflowPunct w:val="0"/>
        <w:ind w:firstLine="709"/>
        <w:jc w:val="both"/>
        <w:textAlignment w:val="baseline"/>
        <w:rPr>
          <w:color w:val="000000"/>
        </w:rPr>
      </w:pPr>
    </w:p>
    <w:p w:rsidR="001531F2" w:rsidRPr="001531F2" w:rsidRDefault="001531F2" w:rsidP="001531F2">
      <w:pPr>
        <w:widowControl w:val="0"/>
        <w:suppressAutoHyphens/>
        <w:autoSpaceDE w:val="0"/>
        <w:jc w:val="both"/>
        <w:rPr>
          <w:b/>
          <w:lang w:eastAsia="ar-SA"/>
        </w:rPr>
      </w:pPr>
      <w:r w:rsidRPr="001531F2">
        <w:rPr>
          <w:b/>
          <w:lang w:eastAsia="ar-SA"/>
        </w:rPr>
        <w:t>В результате освоения дисциплины Б3. В.ДВ.3.7. «Литература народов Севера» студент должен:</w:t>
      </w:r>
    </w:p>
    <w:p w:rsidR="001531F2" w:rsidRPr="001531F2" w:rsidRDefault="001531F2" w:rsidP="001531F2">
      <w:pPr>
        <w:widowControl w:val="0"/>
        <w:suppressAutoHyphens/>
        <w:autoSpaceDE w:val="0"/>
        <w:jc w:val="both"/>
        <w:rPr>
          <w:b/>
          <w:lang w:eastAsia="ar-SA"/>
        </w:rPr>
      </w:pPr>
      <w:r w:rsidRPr="001531F2">
        <w:rPr>
          <w:b/>
          <w:lang w:eastAsia="ar-SA"/>
        </w:rPr>
        <w:t>Знать:</w:t>
      </w:r>
    </w:p>
    <w:p w:rsidR="001531F2" w:rsidRPr="001531F2" w:rsidRDefault="001531F2" w:rsidP="001531F2">
      <w:pPr>
        <w:widowControl w:val="0"/>
        <w:shd w:val="clear" w:color="auto" w:fill="FFFFFF"/>
        <w:tabs>
          <w:tab w:val="left" w:pos="983"/>
        </w:tabs>
        <w:suppressAutoHyphens/>
        <w:autoSpaceDE w:val="0"/>
        <w:autoSpaceDN w:val="0"/>
        <w:adjustRightInd w:val="0"/>
        <w:jc w:val="both"/>
        <w:rPr>
          <w:color w:val="000000"/>
          <w:spacing w:val="-20"/>
          <w:lang w:eastAsia="ar-SA"/>
        </w:rPr>
      </w:pPr>
      <w:r w:rsidRPr="001531F2">
        <w:rPr>
          <w:lang w:eastAsia="ar-SA"/>
        </w:rPr>
        <w:t xml:space="preserve">-   </w:t>
      </w:r>
      <w:proofErr w:type="gramStart"/>
      <w:r w:rsidRPr="001531F2">
        <w:rPr>
          <w:lang w:eastAsia="ar-SA"/>
        </w:rPr>
        <w:t>понятии</w:t>
      </w:r>
      <w:proofErr w:type="gramEnd"/>
      <w:r w:rsidRPr="001531F2">
        <w:rPr>
          <w:lang w:eastAsia="ar-SA"/>
        </w:rPr>
        <w:t xml:space="preserve"> </w:t>
      </w:r>
      <w:r w:rsidRPr="001531F2">
        <w:rPr>
          <w:color w:val="000000"/>
          <w:spacing w:val="-3"/>
          <w:lang w:eastAsia="ar-SA"/>
        </w:rPr>
        <w:t xml:space="preserve">«национальная литература», «малочисленные народы  Севера», «первичная культура», об эстетических </w:t>
      </w:r>
      <w:r w:rsidRPr="001531F2">
        <w:rPr>
          <w:color w:val="000000"/>
          <w:spacing w:val="-2"/>
          <w:lang w:eastAsia="ar-SA"/>
        </w:rPr>
        <w:t>ценностях и их значении в художественном творчестве;</w:t>
      </w:r>
    </w:p>
    <w:p w:rsidR="001531F2" w:rsidRPr="001531F2" w:rsidRDefault="001531F2" w:rsidP="001531F2">
      <w:pPr>
        <w:widowControl w:val="0"/>
        <w:shd w:val="clear" w:color="auto" w:fill="FFFFFF"/>
        <w:tabs>
          <w:tab w:val="left" w:pos="983"/>
        </w:tabs>
        <w:suppressAutoHyphens/>
        <w:autoSpaceDE w:val="0"/>
        <w:autoSpaceDN w:val="0"/>
        <w:adjustRightInd w:val="0"/>
        <w:jc w:val="both"/>
        <w:rPr>
          <w:color w:val="000000"/>
          <w:spacing w:val="-28"/>
          <w:lang w:eastAsia="ar-SA"/>
        </w:rPr>
      </w:pPr>
      <w:r w:rsidRPr="001531F2">
        <w:rPr>
          <w:color w:val="000000"/>
          <w:spacing w:val="-4"/>
          <w:lang w:eastAsia="ar-SA"/>
        </w:rPr>
        <w:t>- о взаимосвязи литературы с национальными историко-культурными</w:t>
      </w:r>
      <w:r w:rsidRPr="001531F2">
        <w:rPr>
          <w:color w:val="000000"/>
          <w:spacing w:val="-4"/>
          <w:lang w:eastAsia="ar-SA"/>
        </w:rPr>
        <w:br/>
        <w:t>процессами;</w:t>
      </w:r>
    </w:p>
    <w:p w:rsidR="001531F2" w:rsidRPr="001531F2" w:rsidRDefault="001531F2" w:rsidP="001531F2">
      <w:pPr>
        <w:widowControl w:val="0"/>
        <w:shd w:val="clear" w:color="auto" w:fill="FFFFFF"/>
        <w:tabs>
          <w:tab w:val="left" w:pos="983"/>
        </w:tabs>
        <w:suppressAutoHyphens/>
        <w:autoSpaceDE w:val="0"/>
        <w:autoSpaceDN w:val="0"/>
        <w:adjustRightInd w:val="0"/>
        <w:jc w:val="both"/>
        <w:rPr>
          <w:color w:val="000000"/>
          <w:spacing w:val="-20"/>
          <w:lang w:eastAsia="ar-SA"/>
        </w:rPr>
      </w:pPr>
      <w:r w:rsidRPr="001531F2">
        <w:rPr>
          <w:color w:val="000000"/>
          <w:spacing w:val="-1"/>
          <w:lang w:eastAsia="ar-SA"/>
        </w:rPr>
        <w:t>- о месте национальной литературы в системе других литератур;</w:t>
      </w:r>
    </w:p>
    <w:p w:rsidR="001531F2" w:rsidRPr="001531F2" w:rsidRDefault="001531F2" w:rsidP="001531F2">
      <w:pPr>
        <w:widowControl w:val="0"/>
        <w:shd w:val="clear" w:color="auto" w:fill="FFFFFF"/>
        <w:suppressAutoHyphens/>
        <w:autoSpaceDE w:val="0"/>
        <w:jc w:val="both"/>
        <w:rPr>
          <w:lang w:eastAsia="ar-SA"/>
        </w:rPr>
      </w:pPr>
      <w:r w:rsidRPr="001531F2">
        <w:rPr>
          <w:color w:val="000000"/>
          <w:spacing w:val="-2"/>
          <w:lang w:eastAsia="ar-SA"/>
        </w:rPr>
        <w:t xml:space="preserve">- о компаративном подходе  (классификация литератур, типологии </w:t>
      </w:r>
      <w:r w:rsidRPr="001531F2">
        <w:rPr>
          <w:color w:val="000000"/>
          <w:spacing w:val="-1"/>
          <w:lang w:eastAsia="ar-SA"/>
        </w:rPr>
        <w:t xml:space="preserve">художественных явлений, динамики литературного развития, </w:t>
      </w:r>
      <w:r w:rsidRPr="001531F2">
        <w:rPr>
          <w:color w:val="000000"/>
          <w:spacing w:val="-3"/>
          <w:lang w:eastAsia="ar-SA"/>
        </w:rPr>
        <w:t>этнокультурные факторы) в изучении  литературного процесса.</w:t>
      </w:r>
    </w:p>
    <w:p w:rsidR="001531F2" w:rsidRPr="001531F2" w:rsidRDefault="001531F2" w:rsidP="001531F2">
      <w:pPr>
        <w:widowControl w:val="0"/>
        <w:suppressAutoHyphens/>
        <w:autoSpaceDE w:val="0"/>
        <w:jc w:val="both"/>
        <w:rPr>
          <w:lang w:eastAsia="ar-SA"/>
        </w:rPr>
      </w:pPr>
    </w:p>
    <w:p w:rsidR="001531F2" w:rsidRPr="001531F2" w:rsidRDefault="001531F2" w:rsidP="001531F2">
      <w:pPr>
        <w:widowControl w:val="0"/>
        <w:suppressAutoHyphens/>
        <w:autoSpaceDE w:val="0"/>
        <w:jc w:val="both"/>
        <w:rPr>
          <w:b/>
          <w:lang w:eastAsia="ar-SA"/>
        </w:rPr>
      </w:pPr>
      <w:r w:rsidRPr="001531F2">
        <w:rPr>
          <w:b/>
          <w:lang w:eastAsia="ar-SA"/>
        </w:rPr>
        <w:t xml:space="preserve">Уметь: </w:t>
      </w:r>
    </w:p>
    <w:p w:rsidR="001531F2" w:rsidRPr="001531F2" w:rsidRDefault="001531F2" w:rsidP="001531F2">
      <w:pPr>
        <w:widowControl w:val="0"/>
        <w:shd w:val="clear" w:color="auto" w:fill="FFFFFF"/>
        <w:tabs>
          <w:tab w:val="left" w:pos="889"/>
        </w:tabs>
        <w:suppressAutoHyphens/>
        <w:autoSpaceDE w:val="0"/>
        <w:autoSpaceDN w:val="0"/>
        <w:adjustRightInd w:val="0"/>
        <w:jc w:val="both"/>
        <w:rPr>
          <w:color w:val="000000"/>
          <w:spacing w:val="-1"/>
          <w:lang w:eastAsia="ar-SA"/>
        </w:rPr>
      </w:pPr>
      <w:r w:rsidRPr="001531F2">
        <w:rPr>
          <w:lang w:eastAsia="ar-SA"/>
        </w:rPr>
        <w:t xml:space="preserve">- анализировать </w:t>
      </w:r>
      <w:r w:rsidRPr="001531F2">
        <w:rPr>
          <w:color w:val="000000"/>
          <w:spacing w:val="-4"/>
          <w:lang w:eastAsia="ar-SA"/>
        </w:rPr>
        <w:t xml:space="preserve">историю художественной культуры народов Севера </w:t>
      </w:r>
      <w:r w:rsidRPr="001531F2">
        <w:rPr>
          <w:color w:val="000000"/>
          <w:spacing w:val="-4"/>
          <w:lang w:eastAsia="ar-SA"/>
        </w:rPr>
        <w:br/>
        <w:t xml:space="preserve">- выявлять особенности литературного процесса и </w:t>
      </w:r>
      <w:r w:rsidRPr="001531F2">
        <w:rPr>
          <w:color w:val="000000"/>
          <w:spacing w:val="-3"/>
          <w:lang w:eastAsia="ar-SA"/>
        </w:rPr>
        <w:t xml:space="preserve">закономерности художественного развития «младописьменной </w:t>
      </w:r>
      <w:r w:rsidRPr="001531F2">
        <w:rPr>
          <w:color w:val="000000"/>
          <w:spacing w:val="-1"/>
          <w:lang w:eastAsia="ar-SA"/>
        </w:rPr>
        <w:t>литературы»;</w:t>
      </w:r>
    </w:p>
    <w:p w:rsidR="001531F2" w:rsidRPr="001531F2" w:rsidRDefault="001531F2" w:rsidP="001531F2">
      <w:pPr>
        <w:widowControl w:val="0"/>
        <w:shd w:val="clear" w:color="auto" w:fill="FFFFFF"/>
        <w:tabs>
          <w:tab w:val="left" w:pos="889"/>
        </w:tabs>
        <w:suppressAutoHyphens/>
        <w:autoSpaceDE w:val="0"/>
        <w:autoSpaceDN w:val="0"/>
        <w:adjustRightInd w:val="0"/>
        <w:jc w:val="both"/>
        <w:rPr>
          <w:color w:val="000000"/>
          <w:spacing w:val="-11"/>
          <w:lang w:eastAsia="ar-SA"/>
        </w:rPr>
      </w:pPr>
      <w:r w:rsidRPr="001531F2">
        <w:rPr>
          <w:color w:val="000000"/>
          <w:spacing w:val="-1"/>
          <w:lang w:eastAsia="ar-SA"/>
        </w:rPr>
        <w:t xml:space="preserve">-  выделять этапы  развития  литератур народов Севера, характеризовать их. </w:t>
      </w:r>
    </w:p>
    <w:p w:rsidR="001531F2" w:rsidRPr="001531F2" w:rsidRDefault="001531F2" w:rsidP="001531F2">
      <w:pPr>
        <w:widowControl w:val="0"/>
        <w:suppressAutoHyphens/>
        <w:autoSpaceDE w:val="0"/>
        <w:jc w:val="both"/>
        <w:rPr>
          <w:lang w:eastAsia="ar-SA"/>
        </w:rPr>
      </w:pPr>
    </w:p>
    <w:p w:rsidR="001531F2" w:rsidRPr="001531F2" w:rsidRDefault="001531F2" w:rsidP="001531F2">
      <w:pPr>
        <w:widowControl w:val="0"/>
        <w:suppressAutoHyphens/>
        <w:autoSpaceDE w:val="0"/>
        <w:jc w:val="both"/>
        <w:rPr>
          <w:b/>
          <w:lang w:eastAsia="ar-SA"/>
        </w:rPr>
      </w:pPr>
      <w:r w:rsidRPr="001531F2">
        <w:rPr>
          <w:b/>
          <w:lang w:eastAsia="ar-SA"/>
        </w:rPr>
        <w:t>Владеть:</w:t>
      </w:r>
    </w:p>
    <w:p w:rsidR="001531F2" w:rsidRPr="001531F2" w:rsidRDefault="001531F2" w:rsidP="001531F2">
      <w:pPr>
        <w:widowControl w:val="0"/>
        <w:shd w:val="clear" w:color="auto" w:fill="FFFFFF"/>
        <w:tabs>
          <w:tab w:val="left" w:pos="896"/>
        </w:tabs>
        <w:suppressAutoHyphens/>
        <w:autoSpaceDE w:val="0"/>
        <w:autoSpaceDN w:val="0"/>
        <w:adjustRightInd w:val="0"/>
        <w:jc w:val="both"/>
        <w:rPr>
          <w:color w:val="000000"/>
          <w:spacing w:val="-12"/>
          <w:lang w:eastAsia="ar-SA"/>
        </w:rPr>
      </w:pPr>
      <w:r w:rsidRPr="001531F2">
        <w:rPr>
          <w:color w:val="000000"/>
          <w:spacing w:val="-1"/>
          <w:lang w:eastAsia="ar-SA"/>
        </w:rPr>
        <w:t xml:space="preserve">- навыками проектной деятельности в области  национального литературоведения. </w:t>
      </w:r>
    </w:p>
    <w:p w:rsidR="001531F2" w:rsidRPr="001531F2" w:rsidRDefault="001531F2" w:rsidP="001531F2">
      <w:pPr>
        <w:widowControl w:val="0"/>
        <w:shd w:val="clear" w:color="auto" w:fill="FFFFFF"/>
        <w:tabs>
          <w:tab w:val="left" w:pos="896"/>
        </w:tabs>
        <w:suppressAutoHyphens/>
        <w:autoSpaceDE w:val="0"/>
        <w:autoSpaceDN w:val="0"/>
        <w:adjustRightInd w:val="0"/>
        <w:jc w:val="both"/>
        <w:rPr>
          <w:color w:val="000000"/>
          <w:spacing w:val="-11"/>
          <w:lang w:eastAsia="ar-SA"/>
        </w:rPr>
      </w:pPr>
      <w:r w:rsidRPr="001531F2">
        <w:rPr>
          <w:color w:val="000000"/>
          <w:spacing w:val="-2"/>
          <w:lang w:eastAsia="ar-SA"/>
        </w:rPr>
        <w:t>- навыками анализа художественного произведения методом комплексного анализа (включение его в общекультурный процесс, учет этнических традиций);</w:t>
      </w:r>
    </w:p>
    <w:p w:rsidR="001531F2" w:rsidRPr="001531F2" w:rsidRDefault="001531F2" w:rsidP="001531F2">
      <w:pPr>
        <w:widowControl w:val="0"/>
        <w:shd w:val="clear" w:color="auto" w:fill="FFFFFF"/>
        <w:tabs>
          <w:tab w:val="left" w:pos="896"/>
        </w:tabs>
        <w:suppressAutoHyphens/>
        <w:autoSpaceDE w:val="0"/>
        <w:autoSpaceDN w:val="0"/>
        <w:adjustRightInd w:val="0"/>
        <w:jc w:val="both"/>
        <w:rPr>
          <w:color w:val="000000"/>
          <w:spacing w:val="-2"/>
          <w:lang w:eastAsia="ar-SA"/>
        </w:rPr>
      </w:pPr>
      <w:r w:rsidRPr="001531F2">
        <w:rPr>
          <w:color w:val="000000"/>
          <w:spacing w:val="-3"/>
          <w:lang w:eastAsia="ar-SA"/>
        </w:rPr>
        <w:t xml:space="preserve">- навыками </w:t>
      </w:r>
      <w:proofErr w:type="gramStart"/>
      <w:r w:rsidRPr="001531F2">
        <w:rPr>
          <w:color w:val="000000"/>
          <w:spacing w:val="-3"/>
          <w:lang w:eastAsia="ar-SA"/>
        </w:rPr>
        <w:t xml:space="preserve">определения  специфики  взаимодействия типов художественного </w:t>
      </w:r>
      <w:r w:rsidRPr="001531F2">
        <w:rPr>
          <w:color w:val="000000"/>
          <w:spacing w:val="-2"/>
          <w:lang w:eastAsia="ar-SA"/>
        </w:rPr>
        <w:t>мышления</w:t>
      </w:r>
      <w:proofErr w:type="gramEnd"/>
      <w:r w:rsidRPr="001531F2">
        <w:rPr>
          <w:color w:val="000000"/>
          <w:spacing w:val="-2"/>
          <w:lang w:eastAsia="ar-SA"/>
        </w:rPr>
        <w:t>.</w:t>
      </w:r>
    </w:p>
    <w:p w:rsidR="001531F2" w:rsidRPr="001531F2" w:rsidRDefault="001531F2" w:rsidP="001531F2">
      <w:pPr>
        <w:widowControl w:val="0"/>
        <w:suppressAutoHyphens/>
        <w:autoSpaceDE w:val="0"/>
        <w:jc w:val="both"/>
        <w:rPr>
          <w:lang w:eastAsia="ar-SA"/>
        </w:rPr>
      </w:pPr>
    </w:p>
    <w:p w:rsidR="001531F2" w:rsidRPr="001531F2" w:rsidRDefault="001531F2" w:rsidP="001531F2">
      <w:pPr>
        <w:widowControl w:val="0"/>
        <w:suppressAutoHyphens/>
        <w:autoSpaceDE w:val="0"/>
        <w:jc w:val="both"/>
        <w:rPr>
          <w:lang w:eastAsia="ar-SA"/>
        </w:rPr>
      </w:pPr>
      <w:r w:rsidRPr="001531F2">
        <w:rPr>
          <w:b/>
          <w:lang w:eastAsia="ar-SA"/>
        </w:rPr>
        <w:t xml:space="preserve">3. Краткое содержание </w:t>
      </w:r>
      <w:r w:rsidRPr="001531F2">
        <w:rPr>
          <w:b/>
          <w:color w:val="000000"/>
          <w:lang w:eastAsia="ar-SA"/>
        </w:rPr>
        <w:t xml:space="preserve">дисциплины </w:t>
      </w:r>
      <w:r w:rsidRPr="001531F2">
        <w:rPr>
          <w:b/>
          <w:lang w:eastAsia="ar-SA"/>
        </w:rPr>
        <w:t>Б3.В.ДВ.3. «Литература народов Севера»</w:t>
      </w:r>
      <w:r w:rsidRPr="001531F2">
        <w:rPr>
          <w:lang w:eastAsia="ar-SA"/>
        </w:rPr>
        <w:t xml:space="preserve">: </w:t>
      </w:r>
      <w:r w:rsidRPr="001531F2">
        <w:rPr>
          <w:color w:val="000000"/>
          <w:spacing w:val="-2"/>
          <w:lang w:eastAsia="ar-SA"/>
        </w:rPr>
        <w:t xml:space="preserve">ядром </w:t>
      </w:r>
      <w:r w:rsidRPr="001531F2">
        <w:rPr>
          <w:color w:val="000000"/>
          <w:spacing w:val="-2"/>
          <w:lang w:eastAsia="ar-SA"/>
        </w:rPr>
        <w:lastRenderedPageBreak/>
        <w:t xml:space="preserve">изучение дисциплины является ознакомление с прозой и </w:t>
      </w:r>
      <w:proofErr w:type="spellStart"/>
      <w:r w:rsidRPr="001531F2">
        <w:rPr>
          <w:bCs/>
          <w:color w:val="000000"/>
          <w:spacing w:val="-2"/>
          <w:lang w:eastAsia="ar-SA"/>
        </w:rPr>
        <w:t>самобытной</w:t>
      </w:r>
      <w:r w:rsidRPr="001531F2">
        <w:rPr>
          <w:color w:val="000000"/>
          <w:spacing w:val="-2"/>
          <w:lang w:eastAsia="ar-SA"/>
        </w:rPr>
        <w:t>поэзией</w:t>
      </w:r>
      <w:proofErr w:type="spellEnd"/>
      <w:r w:rsidRPr="001531F2">
        <w:rPr>
          <w:color w:val="000000"/>
          <w:spacing w:val="-2"/>
          <w:lang w:eastAsia="ar-SA"/>
        </w:rPr>
        <w:t xml:space="preserve"> писателей-северян.  Изучение дисциплины ориентировано на исследование духовной культуры арктических народов в целом, начиная с</w:t>
      </w:r>
      <w:r w:rsidRPr="001531F2">
        <w:rPr>
          <w:color w:val="000000"/>
          <w:spacing w:val="-2"/>
          <w:lang w:eastAsia="ar-SA"/>
        </w:rPr>
        <w:br/>
        <w:t>мифологии и кончая современным литературно-историческим процессом.</w:t>
      </w:r>
    </w:p>
    <w:p w:rsidR="001531F2" w:rsidRPr="001531F2" w:rsidRDefault="001531F2" w:rsidP="001531F2">
      <w:pPr>
        <w:widowControl w:val="0"/>
        <w:suppressAutoHyphens/>
        <w:autoSpaceDE w:val="0"/>
        <w:jc w:val="both"/>
        <w:rPr>
          <w:color w:val="000000"/>
          <w:lang w:eastAsia="ar-SA"/>
        </w:rPr>
      </w:pPr>
    </w:p>
    <w:p w:rsidR="001531F2" w:rsidRPr="001531F2" w:rsidRDefault="001531F2" w:rsidP="001531F2">
      <w:pPr>
        <w:tabs>
          <w:tab w:val="num" w:pos="0"/>
        </w:tabs>
        <w:jc w:val="both"/>
        <w:rPr>
          <w:b/>
        </w:rPr>
      </w:pPr>
      <w:r w:rsidRPr="001531F2">
        <w:rPr>
          <w:b/>
        </w:rPr>
        <w:t>4. Аннотация разработана на основании:</w:t>
      </w:r>
    </w:p>
    <w:p w:rsidR="001531F2" w:rsidRPr="001531F2" w:rsidRDefault="001531F2" w:rsidP="001531F2">
      <w:pPr>
        <w:tabs>
          <w:tab w:val="num" w:pos="0"/>
        </w:tabs>
        <w:jc w:val="both"/>
      </w:pPr>
      <w:r w:rsidRPr="001531F2">
        <w:t xml:space="preserve">1. ФГОС ВПО по направлению  </w:t>
      </w:r>
      <w:r w:rsidRPr="001531F2">
        <w:rPr>
          <w:u w:val="single"/>
        </w:rPr>
        <w:t>032700</w:t>
      </w:r>
      <w:r w:rsidRPr="001531F2">
        <w:t xml:space="preserve"> (код)  </w:t>
      </w:r>
      <w:r w:rsidRPr="001531F2">
        <w:rPr>
          <w:u w:val="single"/>
        </w:rPr>
        <w:t xml:space="preserve">Филология </w:t>
      </w:r>
      <w:r w:rsidRPr="001531F2">
        <w:t xml:space="preserve">(направление); </w:t>
      </w:r>
    </w:p>
    <w:p w:rsidR="001531F2" w:rsidRPr="001531F2" w:rsidRDefault="001531F2" w:rsidP="001531F2">
      <w:pPr>
        <w:tabs>
          <w:tab w:val="num" w:pos="0"/>
        </w:tabs>
        <w:jc w:val="both"/>
      </w:pPr>
      <w:r w:rsidRPr="001531F2">
        <w:t>2. ООП ВПО по направлению 032700 Филология;  профиль «</w:t>
      </w:r>
      <w:r w:rsidRPr="001531F2">
        <w:rPr>
          <w:u w:val="single"/>
        </w:rPr>
        <w:t>Русский язык как иностранный»</w:t>
      </w:r>
      <w:r w:rsidRPr="001531F2">
        <w:t>;</w:t>
      </w:r>
    </w:p>
    <w:p w:rsidR="001531F2" w:rsidRPr="001531F2" w:rsidRDefault="001531F2" w:rsidP="001531F2">
      <w:pPr>
        <w:tabs>
          <w:tab w:val="num" w:pos="0"/>
        </w:tabs>
        <w:jc w:val="both"/>
      </w:pPr>
      <w:r w:rsidRPr="001531F2">
        <w:t>3. Аннотация к РПД утверждена на заседании кафедры русской литературы ХХ века и теория  литературы (протокол № 7 от «28» ноября 2011г.)</w:t>
      </w:r>
    </w:p>
    <w:p w:rsidR="001531F2" w:rsidRPr="001531F2" w:rsidRDefault="001531F2" w:rsidP="001531F2">
      <w:pPr>
        <w:widowControl w:val="0"/>
        <w:suppressAutoHyphens/>
        <w:autoSpaceDE w:val="0"/>
        <w:jc w:val="both"/>
        <w:rPr>
          <w:b/>
          <w:sz w:val="20"/>
          <w:szCs w:val="20"/>
          <w:lang w:eastAsia="ar-SA"/>
        </w:rPr>
      </w:pPr>
    </w:p>
    <w:p w:rsidR="001531F2" w:rsidRPr="001531F2" w:rsidRDefault="001531F2" w:rsidP="001531F2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DB7496" w:rsidRDefault="00DB7496"/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F2"/>
    <w:rsid w:val="001531F2"/>
    <w:rsid w:val="007F3B9C"/>
    <w:rsid w:val="00D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5219</Characters>
  <Application>Microsoft Office Word</Application>
  <DocSecurity>0</DocSecurity>
  <Lines>43</Lines>
  <Paragraphs>12</Paragraphs>
  <ScaleCrop>false</ScaleCrop>
  <Company>Microsoft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2014-10-31T01:02:00Z</dcterms:created>
  <dcterms:modified xsi:type="dcterms:W3CDTF">2014-10-31T01:03:00Z</dcterms:modified>
</cp:coreProperties>
</file>